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E7" w:rsidRDefault="00110FE7" w:rsidP="00110FE7">
      <w:pPr>
        <w:spacing w:after="48" w:line="240" w:lineRule="auto"/>
        <w:outlineLvl w:val="1"/>
        <w:rPr>
          <w:rFonts w:ascii="Palatino Linotype" w:eastAsia="Times New Roman" w:hAnsi="Palatino Linotype" w:cs="Times New Roman"/>
          <w:bCs/>
          <w:color w:val="1C3C54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="Times New Roman"/>
          <w:bCs/>
          <w:color w:val="1C3C54"/>
          <w:sz w:val="24"/>
          <w:szCs w:val="24"/>
          <w:lang w:eastAsia="el-GR"/>
        </w:rPr>
        <w:t xml:space="preserve">Εύπλοια 30o Τεύχος </w:t>
      </w:r>
      <w:r>
        <w:rPr>
          <w:rFonts w:ascii="Palatino Linotype" w:eastAsia="Times New Roman" w:hAnsi="Palatino Linotype" w:cs="Times New Roman"/>
          <w:bCs/>
          <w:color w:val="1C3C54"/>
          <w:sz w:val="24"/>
          <w:szCs w:val="24"/>
          <w:lang w:val="en-US" w:eastAsia="el-GR"/>
        </w:rPr>
        <w:t xml:space="preserve"> </w:t>
      </w:r>
      <w:r w:rsidRPr="00110FE7">
        <w:rPr>
          <w:rFonts w:ascii="Palatino Linotype" w:eastAsia="Times New Roman" w:hAnsi="Palatino Linotype" w:cs="Times New Roman"/>
          <w:bCs/>
          <w:color w:val="1C3C54"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bCs/>
          <w:color w:val="1C3C54"/>
          <w:sz w:val="24"/>
          <w:szCs w:val="24"/>
          <w:lang w:val="en-US" w:eastAsia="el-GR"/>
        </w:rPr>
        <w:t xml:space="preserve">                                                                     </w:t>
      </w:r>
      <w:r w:rsidRPr="00110FE7">
        <w:rPr>
          <w:rFonts w:ascii="Palatino Linotype" w:eastAsia="Times New Roman" w:hAnsi="Palatino Linotype" w:cs="Times New Roman"/>
          <w:bCs/>
          <w:color w:val="1C3C54"/>
          <w:sz w:val="24"/>
          <w:szCs w:val="24"/>
          <w:lang w:eastAsia="el-GR"/>
        </w:rPr>
        <w:t xml:space="preserve">Οκτώβρης 2012 </w:t>
      </w:r>
    </w:p>
    <w:p w:rsidR="00110FE7" w:rsidRPr="00110FE7" w:rsidRDefault="00110FE7" w:rsidP="00110FE7">
      <w:pPr>
        <w:spacing w:after="48" w:line="240" w:lineRule="auto"/>
        <w:outlineLvl w:val="1"/>
        <w:rPr>
          <w:rFonts w:ascii="Palatino Linotype" w:eastAsia="Times New Roman" w:hAnsi="Palatino Linotype" w:cs="Times New Roman"/>
          <w:bCs/>
          <w:color w:val="1C3C54"/>
          <w:sz w:val="24"/>
          <w:szCs w:val="24"/>
          <w:lang w:val="en-US" w:eastAsia="el-GR"/>
        </w:rPr>
      </w:pPr>
    </w:p>
    <w:p w:rsidR="00110FE7" w:rsidRPr="00110FE7" w:rsidRDefault="00110FE7" w:rsidP="00110FE7">
      <w:pPr>
        <w:spacing w:before="100" w:beforeAutospacing="1" w:after="0" w:line="240" w:lineRule="auto"/>
        <w:jc w:val="center"/>
        <w:rPr>
          <w:rFonts w:ascii="Palatino Linotype" w:eastAsia="Times New Roman" w:hAnsi="Palatino Linotype" w:cs="Times New Roman"/>
          <w:b/>
          <w:color w:val="3C4E58"/>
          <w:sz w:val="32"/>
          <w:szCs w:val="32"/>
          <w:lang w:eastAsia="el-GR"/>
        </w:rPr>
      </w:pPr>
      <w:r w:rsidRPr="00110FE7">
        <w:rPr>
          <w:rFonts w:ascii="BatangChe" w:eastAsia="BatangChe" w:hAnsi="BatangChe" w:cs="Calibri" w:hint="eastAsia"/>
          <w:b/>
          <w:bCs/>
          <w:color w:val="000000"/>
          <w:sz w:val="32"/>
          <w:szCs w:val="32"/>
          <w:lang w:eastAsia="el-GR"/>
        </w:rPr>
        <w:t xml:space="preserve">Για μιαν άλλη πολιτεία μεταξύ </w:t>
      </w:r>
    </w:p>
    <w:p w:rsidR="00110FE7" w:rsidRPr="00110FE7" w:rsidRDefault="00110FE7" w:rsidP="00110FE7">
      <w:pPr>
        <w:spacing w:before="100" w:beforeAutospacing="1" w:after="0" w:line="240" w:lineRule="auto"/>
        <w:jc w:val="center"/>
        <w:rPr>
          <w:rFonts w:ascii="Palatino Linotype" w:eastAsia="Times New Roman" w:hAnsi="Palatino Linotype" w:cs="Times New Roman"/>
          <w:b/>
          <w:color w:val="3C4E58"/>
          <w:sz w:val="32"/>
          <w:szCs w:val="32"/>
          <w:lang w:eastAsia="el-GR"/>
        </w:rPr>
      </w:pPr>
      <w:r w:rsidRPr="00110FE7">
        <w:rPr>
          <w:rFonts w:ascii="BatangChe" w:eastAsia="BatangChe" w:hAnsi="BatangChe" w:cs="Calibri" w:hint="eastAsia"/>
          <w:b/>
          <w:bCs/>
          <w:color w:val="000000"/>
          <w:sz w:val="32"/>
          <w:szCs w:val="32"/>
          <w:lang w:eastAsia="el-GR"/>
        </w:rPr>
        <w:t>ουρανού και γης</w:t>
      </w:r>
    </w:p>
    <w:p w:rsidR="00110FE7" w:rsidRDefault="00110FE7" w:rsidP="00110FE7">
      <w:pPr>
        <w:spacing w:before="100" w:beforeAutospacing="1" w:after="150" w:line="240" w:lineRule="auto"/>
        <w:jc w:val="center"/>
        <w:rPr>
          <w:rFonts w:ascii="Palatino Linotype" w:eastAsia="Times New Roman" w:hAnsi="Palatino Linotype" w:cs="Times New Roman"/>
          <w:color w:val="3C4E58"/>
          <w:sz w:val="20"/>
          <w:szCs w:val="20"/>
          <w:lang w:val="en-US" w:eastAsia="el-GR"/>
        </w:rPr>
      </w:pPr>
      <w:r w:rsidRPr="00CE7527">
        <w:rPr>
          <w:i/>
          <w:iCs/>
          <w:noProof/>
          <w:color w:val="FF0000"/>
          <w:sz w:val="52"/>
          <w:szCs w:val="52"/>
          <w:lang w:eastAsia="el-GR"/>
        </w:rPr>
        <w:drawing>
          <wp:inline distT="0" distB="0" distL="0" distR="0" wp14:anchorId="3031D9C9" wp14:editId="037CBAC2">
            <wp:extent cx="1800225" cy="2543175"/>
            <wp:effectExtent l="0" t="0" r="9525" b="9525"/>
            <wp:docPr id="2" name="Εικόνα 2" descr="http://t0.gstatic.com/images?q=tbn:ANd9GcRgp8jY1yYRIBbcGHz0cY6iw6rrorEPOv_rnNbS36ujttwarBQTe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gp8jY1yYRIBbcGHz0cY6iw6rrorEPOv_rnNbS36ujttwarBQTe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3C4E58"/>
          <w:sz w:val="20"/>
          <w:szCs w:val="20"/>
        </w:rPr>
      </w:pPr>
      <w:r>
        <w:rPr>
          <w:rFonts w:ascii="Arial" w:hAnsi="Arial" w:cs="Arial"/>
          <w:b/>
          <w:bCs/>
          <w:color w:val="3C4E58"/>
          <w:sz w:val="27"/>
          <w:szCs w:val="27"/>
        </w:rPr>
        <w:t>ΠΕΡΙΕΧΟΜΕΝΑ</w:t>
      </w:r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7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Τι είχαμε, τι χάσαμε και τι μας μένει ακόμα, του Νάνου Βαλαωρίτη</w:t>
        </w:r>
      </w:hyperlink>
    </w:p>
    <w:p w:rsid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3C4E58"/>
          <w:sz w:val="20"/>
          <w:szCs w:val="20"/>
        </w:rPr>
      </w:pPr>
      <w:hyperlink r:id="rId8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Για μιαν άλλη πολιτεία μεταξύ ουρανού και γης, του Τέου Ρόμβου</w:t>
        </w:r>
      </w:hyperlink>
    </w:p>
    <w:p w:rsid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3C4E58"/>
          <w:sz w:val="20"/>
          <w:szCs w:val="20"/>
        </w:rPr>
      </w:pPr>
      <w:r>
        <w:rPr>
          <w:rFonts w:ascii="Palatino Linotype" w:hAnsi="Palatino Linotype"/>
          <w:b/>
          <w:bCs/>
          <w:color w:val="A6A6A6"/>
          <w:sz w:val="72"/>
          <w:szCs w:val="72"/>
        </w:rPr>
        <w:t>~*~</w:t>
      </w:r>
      <w:r>
        <w:rPr>
          <w:rFonts w:ascii="Palatino Linotype" w:hAnsi="Palatino Linotype"/>
          <w:b/>
          <w:bCs/>
          <w:color w:val="A6A6A6"/>
          <w:sz w:val="48"/>
          <w:szCs w:val="48"/>
          <w:u w:val="single"/>
        </w:rPr>
        <w:t xml:space="preserve"> </w:t>
      </w:r>
    </w:p>
    <w:p w:rsidR="00110FE7" w:rsidRDefault="00110FE7" w:rsidP="00110FE7">
      <w:pPr>
        <w:spacing w:before="100" w:beforeAutospacing="1" w:after="150" w:line="240" w:lineRule="auto"/>
        <w:jc w:val="center"/>
        <w:rPr>
          <w:rFonts w:ascii="Palatino Linotype" w:eastAsia="Times New Roman" w:hAnsi="Palatino Linotype" w:cs="Times New Roman"/>
          <w:color w:val="3C4E58"/>
          <w:sz w:val="20"/>
          <w:szCs w:val="20"/>
          <w:lang w:val="en-US" w:eastAsia="el-GR"/>
        </w:rPr>
      </w:pPr>
      <w:r w:rsidRPr="00BD426C">
        <w:rPr>
          <w:rFonts w:ascii="Arial" w:hAnsi="Arial" w:cs="Arial"/>
          <w:b/>
          <w:noProof/>
          <w:sz w:val="28"/>
          <w:szCs w:val="28"/>
          <w:lang w:eastAsia="el-GR"/>
        </w:rPr>
        <w:lastRenderedPageBreak/>
        <w:drawing>
          <wp:inline distT="0" distB="0" distL="0" distR="0" wp14:anchorId="24768780" wp14:editId="7238F298">
            <wp:extent cx="4533900" cy="3599917"/>
            <wp:effectExtent l="0" t="0" r="0" b="635"/>
            <wp:docPr id="4" name="Εικόνα 4" descr="http://afriqtalk.files.wordpress.com/2011/07/solidarity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friqtalk.files.wordpress.com/2011/07/solidarity11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9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3C4E58"/>
          <w:sz w:val="20"/>
          <w:szCs w:val="20"/>
        </w:rPr>
      </w:pPr>
      <w:r>
        <w:rPr>
          <w:rFonts w:ascii="Arial" w:hAnsi="Arial" w:cs="Arial"/>
          <w:b/>
          <w:bCs/>
          <w:color w:val="3C4E58"/>
          <w:sz w:val="27"/>
          <w:szCs w:val="27"/>
        </w:rPr>
        <w:t>ΣΥΣΤΕΓΑΣΗ - ΣΥΓΚΑΤΟΙΚΗΣΗ</w:t>
      </w:r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10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Συγκατοίκηση</w:t>
        </w:r>
      </w:hyperlink>
    </w:p>
    <w:p w:rsid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3C4E58"/>
          <w:sz w:val="20"/>
          <w:szCs w:val="20"/>
        </w:rPr>
      </w:pPr>
      <w:hyperlink r:id="rId11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Η ανάγκη της στέγασης και η λύση της κατάληψης</w:t>
        </w:r>
      </w:hyperlink>
    </w:p>
    <w:p w:rsid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3C4E58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ΚΟΙΝΩΝΙΚΟΙ ΧΩΡΟΙ</w:t>
      </w:r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12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Κοινωνικός χώρος </w:t>
        </w:r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  <w:lang w:val="en-US"/>
          </w:rPr>
          <w:t>NOSOTROS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13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Αυτόνομο Στέκι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14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Στέκι Αντίπνοια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15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Ταξίδι Χωρίς Χάρτη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16" w:history="1">
        <w:proofErr w:type="spellStart"/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  <w:lang w:val="en-US"/>
          </w:rPr>
          <w:t>Xanadu</w:t>
        </w:r>
        <w:proofErr w:type="spellEnd"/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17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Νέα Γουινέα για την αυτοδιαχείριση της καθημερινής μας ζωής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18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ΒΟΤΑΝΙΚΟΣ ΚΗΠΟΣ ΠΕΤΡΟΥΠΟΛΗΣ Ελεύθερος Κοινωνικός Χώρος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19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ΣΧΟΛΕΙΟ ελεύθερος κοινωνικός χώρος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20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Κοινωνικό Πολιτιστικό Κέντρο Βύρωνα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21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Μπίνειο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22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Αυτοδιαχειριζόμενο πάρκο Ναυαρίνου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23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  <w:lang w:val="en-US"/>
          </w:rPr>
          <w:t>Buena</w:t>
        </w:r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 </w:t>
        </w:r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  <w:lang w:val="en-US"/>
          </w:rPr>
          <w:t>Ventura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24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Προκάτ 35</w:t>
        </w:r>
      </w:hyperlink>
    </w:p>
    <w:p w:rsid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3C4E58"/>
          <w:sz w:val="20"/>
          <w:szCs w:val="20"/>
        </w:rPr>
      </w:pPr>
      <w:r>
        <w:rPr>
          <w:rFonts w:ascii="Arial" w:hAnsi="Arial" w:cs="Arial"/>
          <w:b/>
          <w:bCs/>
          <w:color w:val="3C4E58"/>
          <w:sz w:val="27"/>
          <w:szCs w:val="27"/>
        </w:rPr>
        <w:t>ΣΥΝΕΡΓΑΤΙΚΑ ΚΑΦΕΝΕΙΑ</w:t>
      </w:r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25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Η κολεκτίβα ζερμινάλ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26" w:history="1">
        <w:r w:rsidRPr="00110FE7">
          <w:rPr>
            <w:rStyle w:val="-"/>
            <w:color w:val="0070C0"/>
            <w:sz w:val="20"/>
            <w:szCs w:val="20"/>
          </w:rPr>
          <w:t>‘</w:t>
        </w:r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Belleville sin patron’ - ‘Όμορφη πόλη χωρίς αφεντικό’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27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Παγκάκι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28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Συγκρουόμενο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29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Συνεργατικό καφενείο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30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Το περιβολάκι </w:t>
        </w:r>
      </w:hyperlink>
    </w:p>
    <w:p w:rsid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3C4E58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ΣΥΝΕΡΓΑΣΙΑ - ΔΗΜΙΟΥΡΓΙΑ</w:t>
      </w:r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31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Οι εκδόσεις των συναδέλφων - Συνεργατικό-αυτοδιαχειριζόμενο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32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βιβλιοπωλείο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33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Synapeiro Κόσμημα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34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Η κολεκτίβα «ΦΥΣΙ_ΚΑ»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35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Καλλιτεχνικό χωριό Βερέκυνθος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36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Τσιριτσάντσουλες</w:t>
        </w:r>
      </w:hyperlink>
    </w:p>
    <w:p w:rsid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3C4E58"/>
          <w:sz w:val="20"/>
          <w:szCs w:val="20"/>
        </w:rPr>
      </w:pPr>
      <w:r>
        <w:rPr>
          <w:rFonts w:ascii="Arial" w:hAnsi="Arial" w:cs="Arial"/>
          <w:b/>
          <w:bCs/>
          <w:color w:val="3C4E58"/>
          <w:sz w:val="27"/>
          <w:szCs w:val="27"/>
        </w:rPr>
        <w:t>ΟΙΚΟΚΟΙΝΟΤΗΤΕΣ κι άλλες ΣΥΛΛΟΓΙΚΟΤΗΤΕΣ</w:t>
      </w:r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37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«Οικοκοινότητες στην Ελλάδα : Ουτοπία ή πραγματικότητα»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38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Αστική οικοκοινότητα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39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Κύτταρο Νέας Γης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40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Μητέρα Γη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41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Κοινότητα Πελίτη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42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Το Δέντρο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43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Οικοκοινότητα αλληλεγγύης στο Πήλιο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44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Κατάληψη Ελαία – αγροκολεκτίβα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45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Συνεργατικός λαχανόκηπος ΑΓΡΟΝΑΥΤΟΚΗΠΟΣ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46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Συνεργατικός λαχανόκηπος Κομοτηνής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47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Δημοτικοί λαχανόκηποι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48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Αστικός αγρός Χαλανδρίου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49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 xml:space="preserve">Αυτοδιαχειριζόμενος αστικός αγρός Ελληνικού 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50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Δίκτυο ανταλλακτικής οικονομίας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51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Συνεταιριστική παράκαμψη μεσαζόντων (Σ.ΠΑ.ΜΕ.)</w:t>
        </w:r>
      </w:hyperlink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52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Το κίνημα της πατάτας</w:t>
        </w:r>
      </w:hyperlink>
    </w:p>
    <w:p w:rsid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3C4E58"/>
          <w:sz w:val="20"/>
          <w:szCs w:val="20"/>
        </w:rPr>
      </w:pPr>
      <w:r>
        <w:rPr>
          <w:rFonts w:ascii="Palatino Linotype" w:hAnsi="Palatino Linotype"/>
          <w:b/>
          <w:bCs/>
          <w:color w:val="A6A6A6"/>
          <w:sz w:val="72"/>
          <w:szCs w:val="72"/>
        </w:rPr>
        <w:t>~*~</w:t>
      </w:r>
      <w:r>
        <w:rPr>
          <w:rFonts w:ascii="Palatino Linotype" w:hAnsi="Palatino Linotype"/>
          <w:b/>
          <w:bCs/>
          <w:i/>
          <w:iCs/>
          <w:color w:val="A6A6A6"/>
          <w:sz w:val="48"/>
          <w:szCs w:val="48"/>
          <w:u w:val="single"/>
        </w:rPr>
        <w:t xml:space="preserve"> </w:t>
      </w:r>
    </w:p>
    <w:p w:rsidR="00110FE7" w:rsidRPr="00110FE7" w:rsidRDefault="00110FE7" w:rsidP="00110FE7">
      <w:pPr>
        <w:pStyle w:val="Web"/>
        <w:spacing w:after="0" w:afterAutospacing="0"/>
        <w:jc w:val="center"/>
        <w:rPr>
          <w:rFonts w:ascii="Palatino Linotype" w:hAnsi="Palatino Linotype"/>
          <w:color w:val="0070C0"/>
          <w:sz w:val="20"/>
          <w:szCs w:val="20"/>
        </w:rPr>
      </w:pPr>
      <w:hyperlink r:id="rId53" w:history="1">
        <w:r w:rsidRPr="00110FE7">
          <w:rPr>
            <w:rStyle w:val="-"/>
            <w:rFonts w:ascii="Arial" w:hAnsi="Arial" w:cs="Arial"/>
            <w:b/>
            <w:bCs/>
            <w:i/>
            <w:iCs/>
            <w:color w:val="0070C0"/>
          </w:rPr>
          <w:t>Ο δεκάλογος του λιτοδίαιτου, του Τέου Ρόμβου</w:t>
        </w:r>
      </w:hyperlink>
    </w:p>
    <w:p w:rsidR="00110FE7" w:rsidRPr="00110FE7" w:rsidRDefault="00110FE7" w:rsidP="00110FE7">
      <w:pPr>
        <w:spacing w:before="100" w:beforeAutospacing="1" w:after="150" w:line="240" w:lineRule="auto"/>
        <w:jc w:val="center"/>
        <w:rPr>
          <w:rFonts w:ascii="Palatino Linotype" w:eastAsia="Times New Roman" w:hAnsi="Palatino Linotype" w:cs="Times New Roman"/>
          <w:color w:val="3C4E58"/>
          <w:sz w:val="20"/>
          <w:szCs w:val="20"/>
          <w:lang w:eastAsia="el-GR"/>
        </w:rPr>
      </w:pPr>
    </w:p>
    <w:p w:rsidR="00B36C7F" w:rsidRPr="00110FE7" w:rsidRDefault="00110FE7" w:rsidP="00110FE7"/>
    <w:sectPr w:rsidR="00B36C7F" w:rsidRPr="00110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B7"/>
    <w:rsid w:val="00110FE7"/>
    <w:rsid w:val="003C41B7"/>
    <w:rsid w:val="00B26157"/>
    <w:rsid w:val="00B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FE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10FE7"/>
    <w:rPr>
      <w:rFonts w:ascii="Palatino Linotype" w:hAnsi="Palatino Linotype" w:hint="default"/>
      <w:strike w:val="0"/>
      <w:dstrike w:val="0"/>
      <w:color w:val="3672A1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11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FE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10FE7"/>
    <w:rPr>
      <w:rFonts w:ascii="Palatino Linotype" w:hAnsi="Palatino Linotype" w:hint="default"/>
      <w:strike w:val="0"/>
      <w:dstrike w:val="0"/>
      <w:color w:val="3672A1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11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2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83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0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6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6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72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68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yploia.gr/index.php?option=com_content&amp;view=article&amp;id=353:autonomosteki&amp;catid=81:30" TargetMode="External"/><Relationship Id="rId18" Type="http://schemas.openxmlformats.org/officeDocument/2006/relationships/hyperlink" Target="http://eyploia.gr/index.php?option=com_content&amp;view=article&amp;id=358:botanikoskipospetroupolis&amp;catid=81:30" TargetMode="External"/><Relationship Id="rId26" Type="http://schemas.openxmlformats.org/officeDocument/2006/relationships/hyperlink" Target="http://eyploia.gr/index.php?option=com_content&amp;view=article&amp;id=366:belleville-sin-patron&amp;catid=81:30" TargetMode="External"/><Relationship Id="rId39" Type="http://schemas.openxmlformats.org/officeDocument/2006/relationships/hyperlink" Target="http://eyploia.gr/index.php?option=com_content&amp;view=article&amp;id=379:kyttaroneasghs&amp;catid=81:30" TargetMode="External"/><Relationship Id="rId21" Type="http://schemas.openxmlformats.org/officeDocument/2006/relationships/hyperlink" Target="http://eyploia.gr/index.php?option=com_content&amp;view=article&amp;id=361:mpineio&amp;catid=81:30" TargetMode="External"/><Relationship Id="rId34" Type="http://schemas.openxmlformats.org/officeDocument/2006/relationships/hyperlink" Target="http://eyploia.gr/index.php?option=com_content&amp;view=article&amp;id=374:fysika&amp;catid=81:30" TargetMode="External"/><Relationship Id="rId42" Type="http://schemas.openxmlformats.org/officeDocument/2006/relationships/hyperlink" Target="http://eyploia.gr/index.php?option=com_content&amp;view=article&amp;id=382:dendro&amp;catid=81:30" TargetMode="External"/><Relationship Id="rId47" Type="http://schemas.openxmlformats.org/officeDocument/2006/relationships/hyperlink" Target="http://eyploia.gr/index.php?option=com_content&amp;view=article&amp;id=387:dimotikoilaxanokipoi&amp;catid=81:30" TargetMode="External"/><Relationship Id="rId50" Type="http://schemas.openxmlformats.org/officeDocument/2006/relationships/hyperlink" Target="http://eyploia.gr/index.php?option=com_content&amp;view=article&amp;id=390:diktyoantalalktikis&amp;catid=81:3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eyploia.gr/index.php?option=com_content&amp;view=article&amp;id=348:arthro1&amp;catid=81:30" TargetMode="External"/><Relationship Id="rId12" Type="http://schemas.openxmlformats.org/officeDocument/2006/relationships/hyperlink" Target="http://eyploia.gr/index.php?option=com_content&amp;view=article&amp;id=352:sotros&amp;catid=81:30" TargetMode="External"/><Relationship Id="rId17" Type="http://schemas.openxmlformats.org/officeDocument/2006/relationships/hyperlink" Target="http://eyploia.gr/index.php?option=com_content&amp;view=article&amp;id=357:neaguinea&amp;catid=81:30" TargetMode="External"/><Relationship Id="rId25" Type="http://schemas.openxmlformats.org/officeDocument/2006/relationships/hyperlink" Target="http://eyploia.gr/index.php?option=com_content&amp;view=article&amp;id=365:kolektibazerminal&amp;catid=81:30" TargetMode="External"/><Relationship Id="rId33" Type="http://schemas.openxmlformats.org/officeDocument/2006/relationships/hyperlink" Target="http://eyploia.gr/index.php?option=com_content&amp;view=article&amp;id=373:synapeiro&amp;catid=81:30" TargetMode="External"/><Relationship Id="rId38" Type="http://schemas.openxmlformats.org/officeDocument/2006/relationships/hyperlink" Target="http://eyploia.gr/index.php?option=com_content&amp;view=article&amp;id=378:astikioikokoinotita&amp;catid=81:30" TargetMode="External"/><Relationship Id="rId46" Type="http://schemas.openxmlformats.org/officeDocument/2006/relationships/hyperlink" Target="http://eyploia.gr/index.php?option=com_content&amp;view=article&amp;id=386:komotini&amp;catid=81: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yploia.gr/index.php?option=com_content&amp;view=category&amp;id=81" TargetMode="External"/><Relationship Id="rId20" Type="http://schemas.openxmlformats.org/officeDocument/2006/relationships/hyperlink" Target="http://eyploia.gr/index.php?option=com_content&amp;view=article&amp;id=360:koinwnikokentrobyrwna&amp;catid=81:30" TargetMode="External"/><Relationship Id="rId29" Type="http://schemas.openxmlformats.org/officeDocument/2006/relationships/hyperlink" Target="http://eyploia.gr/index.php?option=com_content&amp;view=article&amp;id=369:kafeneioakadimiasplatwna&amp;catid=81:30" TargetMode="External"/><Relationship Id="rId41" Type="http://schemas.openxmlformats.org/officeDocument/2006/relationships/hyperlink" Target="http://eyploia.gr/index.php?option=com_content&amp;view=article&amp;id=381:peliti&amp;catid=81:3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yploia.gr/index.php?option=com_content&amp;view=article&amp;id=351:anagkistegasis&amp;catid=81:30" TargetMode="External"/><Relationship Id="rId24" Type="http://schemas.openxmlformats.org/officeDocument/2006/relationships/hyperlink" Target="http://eyploia.gr/index.php?option=com_content&amp;view=article&amp;id=372:prokat35&amp;catid=81:30" TargetMode="External"/><Relationship Id="rId32" Type="http://schemas.openxmlformats.org/officeDocument/2006/relationships/hyperlink" Target="http://eyploia.gr/index.php?option=com_content&amp;view=article&amp;id=371:synergatikobibliopwleio&amp;catid=81:30" TargetMode="External"/><Relationship Id="rId37" Type="http://schemas.openxmlformats.org/officeDocument/2006/relationships/hyperlink" Target="http://eyploia.gr/index.php?option=com_content&amp;view=article&amp;id=377:oikokoinothtes&amp;catid=81:30" TargetMode="External"/><Relationship Id="rId40" Type="http://schemas.openxmlformats.org/officeDocument/2006/relationships/hyperlink" Target="http://eyploia.gr/index.php?option=com_content&amp;view=article&amp;id=380:mhteragh&amp;catid=81:30" TargetMode="External"/><Relationship Id="rId45" Type="http://schemas.openxmlformats.org/officeDocument/2006/relationships/hyperlink" Target="http://eyploia.gr/index.php?option=com_content&amp;view=article&amp;id=385:agronaytokhpos&amp;catid=81:30" TargetMode="External"/><Relationship Id="rId53" Type="http://schemas.openxmlformats.org/officeDocument/2006/relationships/hyperlink" Target="http://eyploia.gr/index.php?option=com_content&amp;view=article&amp;id=393:litodiaitos&amp;catid=81:30" TargetMode="External"/><Relationship Id="rId5" Type="http://schemas.openxmlformats.org/officeDocument/2006/relationships/hyperlink" Target="http://www.google.gr/imgres?q=solidarity&amp;um=1&amp;hl=el&amp;sa=N&amp;rlz=1T4AURU_elGR503GR504&amp;biw=1280&amp;bih=600&amp;tbm=isch&amp;tbnid=vqronHmB-AvWvM:&amp;imgrefurl=http://thingsanarchistslike.wordpress.com/2011/05/24/13-solidarity/&amp;docid=DC4dXR_N9AX7uM&amp;imgurl=http://thingsanarchistslike.files.wordpress.com/2011/05/solidarity_52095.jpg&amp;w=355&amp;h=500&amp;ei=kFNzUJvcLOHC0QWWw4CACw&amp;zoom=1&amp;iact=hc&amp;vpx=95&amp;vpy=221&amp;dur=156&amp;hovh=267&amp;hovw=189&amp;tx=115&amp;ty=163&amp;sig=104072642333197050593&amp;page=1&amp;tbnh=120&amp;tbnw=85&amp;start=0&amp;ndsp=21&amp;ved=1t:429,r:7,s:0,i:90" TargetMode="External"/><Relationship Id="rId15" Type="http://schemas.openxmlformats.org/officeDocument/2006/relationships/hyperlink" Target="http://eyploia.gr/index.php?option=com_content&amp;view=article&amp;id=355:taksidixwrisxarti&amp;catid=81:30" TargetMode="External"/><Relationship Id="rId23" Type="http://schemas.openxmlformats.org/officeDocument/2006/relationships/hyperlink" Target="http://eyploia.gr/index.php?option=com_content&amp;view=article&amp;id=363:buena-ventura&amp;catid=81:30" TargetMode="External"/><Relationship Id="rId28" Type="http://schemas.openxmlformats.org/officeDocument/2006/relationships/hyperlink" Target="http://eyploia.gr/index.php?option=com_content&amp;view=article&amp;id=368:sygrouomeno&amp;catid=81:30" TargetMode="External"/><Relationship Id="rId36" Type="http://schemas.openxmlformats.org/officeDocument/2006/relationships/hyperlink" Target="http://eyploia.gr/index.php?option=com_content&amp;view=article&amp;id=376:tsiritzantzoules&amp;catid=81:30" TargetMode="External"/><Relationship Id="rId49" Type="http://schemas.openxmlformats.org/officeDocument/2006/relationships/hyperlink" Target="http://eyploia.gr/index.php?option=com_content&amp;view=article&amp;id=389:elliniko&amp;catid=81:30" TargetMode="External"/><Relationship Id="rId10" Type="http://schemas.openxmlformats.org/officeDocument/2006/relationships/hyperlink" Target="http://eyploia.gr/index.php?option=com_content&amp;view=article&amp;id=350:sykatoikw&amp;catid=81:30" TargetMode="External"/><Relationship Id="rId19" Type="http://schemas.openxmlformats.org/officeDocument/2006/relationships/hyperlink" Target="http://eyploia.gr/index.php?option=com_content&amp;view=article&amp;id=359:sxoleioeleytheroskoinwnikosxwros&amp;catid=81:30" TargetMode="External"/><Relationship Id="rId31" Type="http://schemas.openxmlformats.org/officeDocument/2006/relationships/hyperlink" Target="http://eyploia.gr/index.php?option=com_content&amp;view=article&amp;id=371:synergatikobibliopwleio&amp;catid=81:30" TargetMode="External"/><Relationship Id="rId44" Type="http://schemas.openxmlformats.org/officeDocument/2006/relationships/hyperlink" Target="http://eyploia.gr/index.php?option=com_content&amp;view=article&amp;id=384:elaia&amp;catid=81:30" TargetMode="External"/><Relationship Id="rId52" Type="http://schemas.openxmlformats.org/officeDocument/2006/relationships/hyperlink" Target="http://eyploia.gr/index.php?option=com_content&amp;view=article&amp;id=392:kinimapatatas&amp;catid=81: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yploia.gr/index.php?option=com_content&amp;view=article&amp;id=354:stekiantipoina&amp;catid=81:30" TargetMode="External"/><Relationship Id="rId22" Type="http://schemas.openxmlformats.org/officeDocument/2006/relationships/hyperlink" Target="http://eyploia.gr/index.php?option=com_content&amp;view=article&amp;id=362:parkonabarinou&amp;catid=81:30" TargetMode="External"/><Relationship Id="rId27" Type="http://schemas.openxmlformats.org/officeDocument/2006/relationships/hyperlink" Target="http://eyploia.gr/index.php?option=com_content&amp;view=article&amp;id=367:pagaki&amp;catid=81:30" TargetMode="External"/><Relationship Id="rId30" Type="http://schemas.openxmlformats.org/officeDocument/2006/relationships/hyperlink" Target="http://eyploia.gr/index.php?option=com_content&amp;view=article&amp;id=370:peribolaki&amp;catid=81:30" TargetMode="External"/><Relationship Id="rId35" Type="http://schemas.openxmlformats.org/officeDocument/2006/relationships/hyperlink" Target="http://eyploia.gr/index.php?option=com_content&amp;view=article&amp;id=375:berekynthos&amp;catid=81:30" TargetMode="External"/><Relationship Id="rId43" Type="http://schemas.openxmlformats.org/officeDocument/2006/relationships/hyperlink" Target="http://eyploia.gr/index.php?option=com_content&amp;view=article&amp;id=383:phlio&amp;catid=81:30" TargetMode="External"/><Relationship Id="rId48" Type="http://schemas.openxmlformats.org/officeDocument/2006/relationships/hyperlink" Target="http://eyploia.gr/index.php?option=com_content&amp;view=article&amp;id=388:xalandri&amp;catid=81:30" TargetMode="External"/><Relationship Id="rId8" Type="http://schemas.openxmlformats.org/officeDocument/2006/relationships/hyperlink" Target="http://eyploia.gr/index.php?option=com_content&amp;view=article&amp;id=349:giamiaallipoliteia&amp;catid=81:30" TargetMode="External"/><Relationship Id="rId51" Type="http://schemas.openxmlformats.org/officeDocument/2006/relationships/hyperlink" Target="http://eyploia.gr/index.php?option=com_content&amp;view=article&amp;id=391:spame&amp;catid=81: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1037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2012-10-24T17:25:00Z</dcterms:created>
  <dcterms:modified xsi:type="dcterms:W3CDTF">2012-10-24T17:34:00Z</dcterms:modified>
</cp:coreProperties>
</file>